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8" w:rsidRDefault="006E0B78" w:rsidP="006E0B78">
      <w:pPr>
        <w:ind w:left="-993"/>
      </w:pPr>
    </w:p>
    <w:p w:rsidR="00FD199F" w:rsidRDefault="00836F74" w:rsidP="00FD19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RESOLUCIONES</w:t>
      </w:r>
      <w:bookmarkStart w:id="0" w:name="_GoBack"/>
      <w:bookmarkEnd w:id="0"/>
      <w:r w:rsidR="00FD199F" w:rsidRPr="00B34E5D">
        <w:rPr>
          <w:b/>
          <w:sz w:val="26"/>
          <w:szCs w:val="26"/>
        </w:rPr>
        <w:t xml:space="preserve"> NACIONALES – Nº</w:t>
      </w:r>
      <w:r w:rsidR="00931526">
        <w:rPr>
          <w:b/>
          <w:sz w:val="26"/>
          <w:szCs w:val="26"/>
        </w:rPr>
        <w:t xml:space="preserve"> 5/</w:t>
      </w:r>
      <w:r w:rsidR="00FD199F" w:rsidRPr="00B34E5D">
        <w:rPr>
          <w:b/>
          <w:sz w:val="26"/>
          <w:szCs w:val="26"/>
        </w:rPr>
        <w:t>21</w:t>
      </w:r>
    </w:p>
    <w:p w:rsidR="00931526" w:rsidRDefault="00931526" w:rsidP="00FD199F">
      <w:pPr>
        <w:jc w:val="center"/>
        <w:rPr>
          <w:b/>
          <w:sz w:val="26"/>
          <w:szCs w:val="26"/>
        </w:rPr>
      </w:pPr>
    </w:p>
    <w:p w:rsidR="00931526" w:rsidRPr="00B34E5D" w:rsidRDefault="00931526" w:rsidP="00FD199F">
      <w:pPr>
        <w:jc w:val="center"/>
        <w:rPr>
          <w:b/>
          <w:sz w:val="26"/>
          <w:szCs w:val="26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931526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 xml:space="preserve">REF: MULTAS COMISARIOS DEPORTIVOS </w:t>
      </w: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931526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Sres. Comisarios </w:t>
      </w: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931526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Informamos que los Comisarios Deportivos del Automóvil Club del Uruguay están habilitados a </w:t>
      </w:r>
      <w:r w:rsidR="006378DA">
        <w:rPr>
          <w:rFonts w:ascii="Verdana" w:eastAsia="Times New Roman" w:hAnsi="Verdana" w:cs="Times New Roman"/>
          <w:sz w:val="20"/>
          <w:szCs w:val="20"/>
          <w:lang w:val="es-ES" w:eastAsia="es-ES"/>
        </w:rPr>
        <w:t>aplicar</w:t>
      </w:r>
      <w:r w:rsidRPr="00931526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multas económicas en carrera hasta un monto de U$D 1.200.-</w:t>
      </w: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931526">
        <w:rPr>
          <w:rFonts w:ascii="Verdana" w:eastAsia="Times New Roman" w:hAnsi="Verdana" w:cs="Times New Roman"/>
          <w:sz w:val="20"/>
          <w:szCs w:val="20"/>
          <w:lang w:val="es-ES" w:eastAsia="es-ES"/>
        </w:rPr>
        <w:t>COMISIÓN DEPORTIVA</w:t>
      </w:r>
    </w:p>
    <w:p w:rsidR="001C644C" w:rsidRPr="00931526" w:rsidRDefault="001C644C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Junio, 2021</w:t>
      </w:r>
    </w:p>
    <w:sectPr w:rsidR="001C644C" w:rsidRPr="00931526" w:rsidSect="00FD1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2" w:right="1418" w:bottom="1417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5E" w:rsidRDefault="009D4F5E" w:rsidP="006E0B78">
      <w:pPr>
        <w:spacing w:after="0" w:line="240" w:lineRule="auto"/>
      </w:pPr>
      <w:r>
        <w:separator/>
      </w:r>
    </w:p>
  </w:endnote>
  <w:endnote w:type="continuationSeparator" w:id="0">
    <w:p w:rsidR="009D4F5E" w:rsidRDefault="009D4F5E" w:rsidP="006E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Pr="00631E71" w:rsidRDefault="00FD199F" w:rsidP="00FD199F">
    <w:pPr>
      <w:pStyle w:val="Sinespaciado"/>
      <w:jc w:val="center"/>
      <w:rPr>
        <w:rFonts w:ascii="Verdana" w:hAnsi="Verdana"/>
        <w:sz w:val="14"/>
        <w:szCs w:val="14"/>
      </w:rPr>
    </w:pPr>
    <w:r w:rsidRPr="00631E71">
      <w:rPr>
        <w:rFonts w:ascii="Verdana" w:hAnsi="Verdana"/>
        <w:sz w:val="14"/>
        <w:szCs w:val="14"/>
      </w:rPr>
      <w:t xml:space="preserve">Av. Libertador Brig. Gral. Lavalleja 1532 // Tel.: 1707 </w:t>
    </w:r>
    <w:proofErr w:type="spellStart"/>
    <w:r w:rsidRPr="00631E71">
      <w:rPr>
        <w:rFonts w:ascii="Verdana" w:hAnsi="Verdana"/>
        <w:sz w:val="14"/>
        <w:szCs w:val="14"/>
      </w:rPr>
      <w:t>int</w:t>
    </w:r>
    <w:proofErr w:type="spellEnd"/>
    <w:r w:rsidRPr="00631E71">
      <w:rPr>
        <w:rFonts w:ascii="Verdana" w:hAnsi="Verdana"/>
        <w:sz w:val="14"/>
        <w:szCs w:val="14"/>
      </w:rPr>
      <w:t xml:space="preserve"> 225-260 // Cel.: 099761004</w:t>
    </w:r>
  </w:p>
  <w:p w:rsidR="00FD199F" w:rsidRDefault="009D4F5E" w:rsidP="00FD199F">
    <w:pPr>
      <w:pStyle w:val="Sinespaciado"/>
      <w:jc w:val="center"/>
    </w:pPr>
    <w:hyperlink r:id="rId1" w:history="1">
      <w:r w:rsidR="00FD199F" w:rsidRPr="00631E71">
        <w:rPr>
          <w:rStyle w:val="Hipervnculo"/>
          <w:rFonts w:ascii="Verdana" w:hAnsi="Verdana"/>
          <w:sz w:val="14"/>
          <w:szCs w:val="14"/>
        </w:rPr>
        <w:t>www.acu.com.uy</w:t>
      </w:r>
    </w:hyperlink>
    <w:r w:rsidR="00FD199F" w:rsidRPr="00631E71">
      <w:rPr>
        <w:rFonts w:ascii="Verdana" w:hAnsi="Verdana"/>
        <w:sz w:val="14"/>
        <w:szCs w:val="14"/>
      </w:rPr>
      <w:t xml:space="preserve"> // </w:t>
    </w:r>
    <w:hyperlink r:id="rId2" w:history="1">
      <w:r w:rsidR="00FD199F" w:rsidRPr="00631E71">
        <w:rPr>
          <w:rStyle w:val="Hipervnculo"/>
          <w:rFonts w:ascii="Verdana" w:hAnsi="Verdana"/>
          <w:sz w:val="14"/>
          <w:szCs w:val="14"/>
        </w:rPr>
        <w:t>deportiva@acu.com.uy</w:t>
      </w:r>
    </w:hyperlink>
    <w:r w:rsidR="00FD199F" w:rsidRPr="00631E71">
      <w:rPr>
        <w:rFonts w:ascii="Verdana" w:hAnsi="Verdana"/>
        <w:sz w:val="14"/>
        <w:szCs w:val="14"/>
      </w:rPr>
      <w:t xml:space="preserve"> – </w:t>
    </w:r>
    <w:hyperlink r:id="rId3" w:history="1">
      <w:r w:rsidR="00FD199F" w:rsidRPr="00631E71">
        <w:rPr>
          <w:rStyle w:val="Hipervnculo"/>
          <w:rFonts w:ascii="Verdana" w:hAnsi="Verdana"/>
          <w:sz w:val="14"/>
          <w:szCs w:val="14"/>
        </w:rPr>
        <w:t>licenciasdeportivas@acu.com.uy</w:t>
      </w:r>
    </w:hyperlink>
  </w:p>
  <w:p w:rsidR="00FD199F" w:rsidRDefault="00FD199F">
    <w:pPr>
      <w:pStyle w:val="Piedepgina"/>
    </w:pPr>
  </w:p>
  <w:p w:rsidR="006E0B78" w:rsidRDefault="006E0B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5E" w:rsidRDefault="009D4F5E" w:rsidP="006E0B78">
      <w:pPr>
        <w:spacing w:after="0" w:line="240" w:lineRule="auto"/>
      </w:pPr>
      <w:r>
        <w:separator/>
      </w:r>
    </w:p>
  </w:footnote>
  <w:footnote w:type="continuationSeparator" w:id="0">
    <w:p w:rsidR="009D4F5E" w:rsidRDefault="009D4F5E" w:rsidP="006E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  <w:r>
      <w:rPr>
        <w:noProof/>
        <w:lang w:eastAsia="es-UY"/>
      </w:rPr>
      <w:drawing>
        <wp:inline distT="0" distB="0" distL="0" distR="0" wp14:anchorId="7653B130">
          <wp:extent cx="1298575" cy="6769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UY"/>
      </w:rPr>
      <w:drawing>
        <wp:inline distT="0" distB="0" distL="0" distR="0" wp14:anchorId="3B5E81C8">
          <wp:extent cx="1310640" cy="835025"/>
          <wp:effectExtent l="0" t="0" r="381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199F" w:rsidRDefault="00FD199F">
    <w:pPr>
      <w:pStyle w:val="Encabezado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151130</wp:posOffset>
              </wp:positionV>
              <wp:extent cx="5800725" cy="0"/>
              <wp:effectExtent l="0" t="0" r="2857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9F084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1.9pt" to="448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8"/>
    <w:rsid w:val="00063402"/>
    <w:rsid w:val="001C644C"/>
    <w:rsid w:val="003C7EC2"/>
    <w:rsid w:val="004507F2"/>
    <w:rsid w:val="00454E8F"/>
    <w:rsid w:val="004571DE"/>
    <w:rsid w:val="00462DEA"/>
    <w:rsid w:val="005A716B"/>
    <w:rsid w:val="006337CF"/>
    <w:rsid w:val="006378DA"/>
    <w:rsid w:val="006E0B78"/>
    <w:rsid w:val="00836F74"/>
    <w:rsid w:val="00856FB8"/>
    <w:rsid w:val="008F601F"/>
    <w:rsid w:val="00931526"/>
    <w:rsid w:val="009D4F5E"/>
    <w:rsid w:val="00B34E5D"/>
    <w:rsid w:val="00C05C70"/>
    <w:rsid w:val="00D90CD7"/>
    <w:rsid w:val="00EC4567"/>
    <w:rsid w:val="00ED221A"/>
    <w:rsid w:val="00EE1B23"/>
    <w:rsid w:val="00FD199F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290BCCA-1064-4BF8-807E-8DFC81B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B78"/>
  </w:style>
  <w:style w:type="paragraph" w:styleId="Piedepgina">
    <w:name w:val="footer"/>
    <w:basedOn w:val="Normal"/>
    <w:link w:val="Piedepgina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B78"/>
  </w:style>
  <w:style w:type="character" w:styleId="Hipervnculo">
    <w:name w:val="Hyperlink"/>
    <w:basedOn w:val="Fuentedeprrafopredeter"/>
    <w:uiPriority w:val="99"/>
    <w:unhideWhenUsed/>
    <w:rsid w:val="00FD199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D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nciasdeportivas@acu.com.uy" TargetMode="External"/><Relationship Id="rId2" Type="http://schemas.openxmlformats.org/officeDocument/2006/relationships/hyperlink" Target="mailto:deportiva@acu.com.uy" TargetMode="External"/><Relationship Id="rId1" Type="http://schemas.openxmlformats.org/officeDocument/2006/relationships/hyperlink" Target="http://www.acu.com.u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2</cp:revision>
  <dcterms:created xsi:type="dcterms:W3CDTF">2021-06-10T16:50:00Z</dcterms:created>
  <dcterms:modified xsi:type="dcterms:W3CDTF">2021-06-10T16:50:00Z</dcterms:modified>
</cp:coreProperties>
</file>