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43639" w:rsidRPr="00B34E5D" w:rsidRDefault="003038BD" w:rsidP="00F436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43639" w:rsidRPr="00B34E5D">
        <w:rPr>
          <w:b/>
          <w:sz w:val="26"/>
          <w:szCs w:val="26"/>
        </w:rPr>
        <w:t xml:space="preserve"> NACIONALES – Nº</w:t>
      </w:r>
      <w:r w:rsidR="00F43639">
        <w:rPr>
          <w:b/>
          <w:sz w:val="26"/>
          <w:szCs w:val="26"/>
        </w:rPr>
        <w:t xml:space="preserve"> 1/</w:t>
      </w:r>
      <w:r w:rsidR="007F1CE2">
        <w:rPr>
          <w:b/>
          <w:sz w:val="26"/>
          <w:szCs w:val="26"/>
        </w:rPr>
        <w:t>22</w:t>
      </w:r>
    </w:p>
    <w:p w:rsidR="00F43639" w:rsidRDefault="00F43639" w:rsidP="00F43639">
      <w:pPr>
        <w:ind w:left="-851"/>
      </w:pPr>
    </w:p>
    <w:p w:rsidR="00F43639" w:rsidRPr="00631E71" w:rsidRDefault="007F1CE2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REF: COSTOS 2022</w:t>
      </w:r>
      <w:r w:rsidR="00F43639" w:rsidRPr="00631E71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 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631E71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1. Licencia</w:t>
      </w:r>
    </w:p>
    <w:p w:rsidR="00F43639" w:rsidRPr="00631E71" w:rsidRDefault="009817D4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C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$ 5.580</w:t>
      </w:r>
      <w:r w:rsidR="003038BD">
        <w:rPr>
          <w:rFonts w:ascii="Verdana" w:hAnsi="Verdana" w:cs="Times New Roman"/>
          <w:sz w:val="20"/>
          <w:szCs w:val="20"/>
        </w:rPr>
        <w:t xml:space="preserve"> </w:t>
      </w:r>
    </w:p>
    <w:p w:rsidR="00F43639" w:rsidRPr="00631E71" w:rsidRDefault="009817D4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D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$ 3.930</w:t>
      </w:r>
      <w:r w:rsidR="00F43639"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F43639" w:rsidRPr="00631E71" w:rsidRDefault="009817D4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$ 3.930</w:t>
      </w:r>
      <w:r w:rsidR="00F43639"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H1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="009817D4">
        <w:rPr>
          <w:rFonts w:ascii="Verdana" w:hAnsi="Verdana" w:cs="Times New Roman"/>
          <w:sz w:val="20"/>
          <w:szCs w:val="20"/>
        </w:rPr>
        <w:t>$ 2.390</w:t>
      </w:r>
      <w:r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F43639" w:rsidRPr="00631E71" w:rsidRDefault="009817D4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H2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$ 3.410</w:t>
      </w:r>
      <w:r w:rsidR="00660D4A">
        <w:rPr>
          <w:rFonts w:ascii="Verdana" w:hAnsi="Verdana" w:cs="Times New Roman"/>
          <w:sz w:val="20"/>
          <w:szCs w:val="20"/>
        </w:rPr>
        <w:t xml:space="preserve">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</w:t>
      </w:r>
      <w:r w:rsidR="009817D4">
        <w:rPr>
          <w:rFonts w:ascii="Verdana" w:hAnsi="Verdana" w:cs="Times New Roman"/>
          <w:sz w:val="20"/>
          <w:szCs w:val="20"/>
        </w:rPr>
        <w:t xml:space="preserve">o y navegante única vez </w:t>
      </w:r>
      <w:r w:rsidR="009817D4">
        <w:rPr>
          <w:rFonts w:ascii="Verdana" w:hAnsi="Verdana" w:cs="Times New Roman"/>
          <w:sz w:val="20"/>
          <w:szCs w:val="20"/>
        </w:rPr>
        <w:tab/>
        <w:t>$ 1.815</w:t>
      </w:r>
    </w:p>
    <w:p w:rsidR="00F43639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Navegante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="009817D4">
        <w:rPr>
          <w:rFonts w:ascii="Verdana" w:hAnsi="Verdana" w:cs="Times New Roman"/>
          <w:sz w:val="20"/>
          <w:szCs w:val="20"/>
        </w:rPr>
        <w:t>$ 3.410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Concurrente</w:t>
      </w:r>
      <w:r w:rsidR="00100923">
        <w:rPr>
          <w:rFonts w:ascii="Verdana" w:hAnsi="Verdana" w:cs="Times New Roman"/>
          <w:sz w:val="20"/>
          <w:szCs w:val="20"/>
        </w:rPr>
        <w:t>-Piloto</w:t>
      </w:r>
      <w:r w:rsidR="009817D4">
        <w:rPr>
          <w:rFonts w:ascii="Verdana" w:hAnsi="Verdana" w:cs="Times New Roman"/>
          <w:sz w:val="20"/>
          <w:szCs w:val="20"/>
        </w:rPr>
        <w:tab/>
      </w:r>
      <w:r w:rsidR="009817D4">
        <w:rPr>
          <w:rFonts w:ascii="Verdana" w:hAnsi="Verdana" w:cs="Times New Roman"/>
          <w:sz w:val="20"/>
          <w:szCs w:val="20"/>
        </w:rPr>
        <w:tab/>
      </w:r>
      <w:r w:rsidR="009817D4">
        <w:rPr>
          <w:rFonts w:ascii="Verdana" w:hAnsi="Verdana" w:cs="Times New Roman"/>
          <w:sz w:val="20"/>
          <w:szCs w:val="20"/>
        </w:rPr>
        <w:tab/>
        <w:t>$ 2.470</w:t>
      </w:r>
      <w:r w:rsidRPr="00631E71">
        <w:rPr>
          <w:rFonts w:ascii="Verdana" w:hAnsi="Verdana" w:cs="Times New Roman"/>
          <w:sz w:val="20"/>
          <w:szCs w:val="20"/>
        </w:rPr>
        <w:t xml:space="preserve"> </w:t>
      </w:r>
    </w:p>
    <w:p w:rsidR="00100923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Concurrente 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="009817D4">
        <w:rPr>
          <w:rFonts w:ascii="Verdana" w:hAnsi="Verdana" w:cs="Times New Roman"/>
          <w:sz w:val="20"/>
          <w:szCs w:val="20"/>
        </w:rPr>
        <w:t>$ 3.930</w:t>
      </w:r>
    </w:p>
    <w:p w:rsidR="00DF3613" w:rsidRDefault="00DF3613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Las licencias para las </w:t>
      </w:r>
      <w:r w:rsidR="00930D12">
        <w:rPr>
          <w:rFonts w:ascii="Verdana" w:hAnsi="Verdana" w:cs="Times New Roman"/>
          <w:sz w:val="20"/>
          <w:szCs w:val="20"/>
        </w:rPr>
        <w:t xml:space="preserve">participantes del sexo femenino </w:t>
      </w:r>
      <w:r w:rsidRPr="00631E71">
        <w:rPr>
          <w:rFonts w:ascii="Verdana" w:hAnsi="Verdana" w:cs="Times New Roman"/>
          <w:sz w:val="20"/>
          <w:szCs w:val="20"/>
        </w:rPr>
        <w:t>tienen un 50% de descuento.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La semana previa a la carrera y en la pista el costo de las licencias se incrementa en un 50% más.</w:t>
      </w:r>
    </w:p>
    <w:p w:rsidR="00F43639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8056D" w:rsidRDefault="00D8056D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C52CC0" w:rsidRDefault="00C52CC0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52CC0" w:rsidRPr="00C52CC0" w:rsidRDefault="00C52CC0" w:rsidP="00C52CC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 quienes</w:t>
      </w:r>
      <w:r w:rsidRPr="00C52CC0">
        <w:rPr>
          <w:rFonts w:ascii="Verdana" w:hAnsi="Verdana" w:cs="Times New Roman"/>
          <w:sz w:val="20"/>
          <w:szCs w:val="20"/>
        </w:rPr>
        <w:t xml:space="preserve"> cuenten con licencia nacional al solicitar una licencia internacional acceden a la misma abonando la diferencia.</w:t>
      </w:r>
    </w:p>
    <w:p w:rsidR="00C52CC0" w:rsidRPr="00631E71" w:rsidRDefault="00C52CC0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8056D" w:rsidRPr="00631E71" w:rsidRDefault="00D8056D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BF5089" w:rsidP="00F43639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</w:t>
      </w:r>
      <w:r w:rsidR="00F43639" w:rsidRPr="00631E71">
        <w:rPr>
          <w:rFonts w:ascii="Verdana" w:hAnsi="Verdana" w:cs="Times New Roman"/>
          <w:b/>
          <w:sz w:val="20"/>
          <w:szCs w:val="20"/>
        </w:rPr>
        <w:t>. Reclamaciones y Apelaciones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Los costos fijados de las cauciones </w:t>
      </w:r>
      <w:r w:rsidR="00727F5E">
        <w:rPr>
          <w:rFonts w:ascii="Verdana" w:hAnsi="Verdana" w:cs="Times New Roman"/>
          <w:sz w:val="20"/>
          <w:szCs w:val="20"/>
        </w:rPr>
        <w:t>son</w:t>
      </w:r>
      <w:r w:rsidRPr="00631E71">
        <w:rPr>
          <w:rFonts w:ascii="Verdana" w:hAnsi="Verdana" w:cs="Times New Roman"/>
          <w:sz w:val="20"/>
          <w:szCs w:val="20"/>
        </w:rPr>
        <w:t>: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Reclamaciones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U$S 1.100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631E71">
        <w:rPr>
          <w:rFonts w:ascii="Verdana" w:hAnsi="Verdana" w:cs="Times New Roman"/>
          <w:sz w:val="20"/>
          <w:szCs w:val="20"/>
        </w:rPr>
        <w:t>Apelaciones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U$S 2.000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D199F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631E71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444975" w:rsidRDefault="00BF5089" w:rsidP="00F43639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Marzo 2022</w:t>
      </w:r>
      <w:bookmarkStart w:id="0" w:name="_GoBack"/>
      <w:bookmarkEnd w:id="0"/>
    </w:p>
    <w:sectPr w:rsidR="00444975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C8" w:rsidRDefault="001069C8" w:rsidP="006E0B78">
      <w:pPr>
        <w:spacing w:after="0" w:line="240" w:lineRule="auto"/>
      </w:pPr>
      <w:r>
        <w:separator/>
      </w:r>
    </w:p>
  </w:endnote>
  <w:endnote w:type="continuationSeparator" w:id="0">
    <w:p w:rsidR="001069C8" w:rsidRDefault="001069C8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1069C8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C8" w:rsidRDefault="001069C8" w:rsidP="006E0B78">
      <w:pPr>
        <w:spacing w:after="0" w:line="240" w:lineRule="auto"/>
      </w:pPr>
      <w:r>
        <w:separator/>
      </w:r>
    </w:p>
  </w:footnote>
  <w:footnote w:type="continuationSeparator" w:id="0">
    <w:p w:rsidR="001069C8" w:rsidRDefault="001069C8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35D9D"/>
    <w:rsid w:val="00063402"/>
    <w:rsid w:val="00093E41"/>
    <w:rsid w:val="00100923"/>
    <w:rsid w:val="001069C8"/>
    <w:rsid w:val="00121F5E"/>
    <w:rsid w:val="001C4320"/>
    <w:rsid w:val="00223FE6"/>
    <w:rsid w:val="00237DBB"/>
    <w:rsid w:val="003038BD"/>
    <w:rsid w:val="003839B0"/>
    <w:rsid w:val="00444975"/>
    <w:rsid w:val="004507F2"/>
    <w:rsid w:val="004571DE"/>
    <w:rsid w:val="00462DEA"/>
    <w:rsid w:val="004E29E4"/>
    <w:rsid w:val="00586EDB"/>
    <w:rsid w:val="005A716B"/>
    <w:rsid w:val="005E204C"/>
    <w:rsid w:val="006337CF"/>
    <w:rsid w:val="00635239"/>
    <w:rsid w:val="00647691"/>
    <w:rsid w:val="00660D4A"/>
    <w:rsid w:val="0067191D"/>
    <w:rsid w:val="00686520"/>
    <w:rsid w:val="006928DF"/>
    <w:rsid w:val="006E0B78"/>
    <w:rsid w:val="006F0B86"/>
    <w:rsid w:val="00727F5E"/>
    <w:rsid w:val="007F1CE2"/>
    <w:rsid w:val="00841AF4"/>
    <w:rsid w:val="00856FB8"/>
    <w:rsid w:val="00930D12"/>
    <w:rsid w:val="009817D4"/>
    <w:rsid w:val="00B34E5D"/>
    <w:rsid w:val="00BF5089"/>
    <w:rsid w:val="00C05C70"/>
    <w:rsid w:val="00C52CC0"/>
    <w:rsid w:val="00C870DE"/>
    <w:rsid w:val="00CD540E"/>
    <w:rsid w:val="00D8056D"/>
    <w:rsid w:val="00D90CD7"/>
    <w:rsid w:val="00DF3613"/>
    <w:rsid w:val="00EC4567"/>
    <w:rsid w:val="00EE1B23"/>
    <w:rsid w:val="00F43639"/>
    <w:rsid w:val="00FD199F"/>
    <w:rsid w:val="00FE10C5"/>
    <w:rsid w:val="00FE71FC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4</cp:revision>
  <dcterms:created xsi:type="dcterms:W3CDTF">2022-05-04T12:53:00Z</dcterms:created>
  <dcterms:modified xsi:type="dcterms:W3CDTF">2022-05-04T12:55:00Z</dcterms:modified>
</cp:coreProperties>
</file>